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96F85" w:rsidRPr="00A309F9" w:rsidTr="00DD0317">
        <w:trPr>
          <w:trHeight w:val="898"/>
        </w:trPr>
        <w:tc>
          <w:tcPr>
            <w:tcW w:w="10188" w:type="dxa"/>
          </w:tcPr>
          <w:p w:rsidR="00596F85" w:rsidRPr="0074075A" w:rsidRDefault="00596F85" w:rsidP="0074075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A309F9">
              <w:rPr>
                <w:rFonts w:ascii="Times New Roman" w:hAnsi="Times New Roman" w:cs="Times New Roman"/>
              </w:rPr>
              <w:fldChar w:fldCharType="begin"/>
            </w:r>
            <w:r w:rsidRPr="00A309F9">
              <w:rPr>
                <w:rFonts w:ascii="Times New Roman" w:hAnsi="Times New Roman" w:cs="Times New Roman"/>
              </w:rPr>
              <w:instrText xml:space="preserve"> INCLUDEPICTURE "http://ocean-elzy.ru/images/com/com_socity/country/160/gerb.gif" \* MERGEFORMATINET </w:instrText>
            </w:r>
            <w:r w:rsidRPr="00A309F9">
              <w:rPr>
                <w:rFonts w:ascii="Times New Roman" w:hAnsi="Times New Roman" w:cs="Times New Roman"/>
              </w:rPr>
              <w:fldChar w:fldCharType="separate"/>
            </w:r>
            <w:r w:rsidR="00975BFE" w:rsidRPr="00A309F9">
              <w:rPr>
                <w:rFonts w:ascii="Times New Roman" w:hAnsi="Times New Roman" w:cs="Times New Roman"/>
              </w:rPr>
              <w:fldChar w:fldCharType="begin"/>
            </w:r>
            <w:r w:rsidR="00975BFE" w:rsidRPr="00A309F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975BFE" w:rsidRPr="00A309F9">
              <w:rPr>
                <w:rFonts w:ascii="Times New Roman" w:hAnsi="Times New Roman" w:cs="Times New Roman"/>
              </w:rPr>
              <w:fldChar w:fldCharType="separate"/>
            </w:r>
            <w:r w:rsidR="00762CA7" w:rsidRPr="00A309F9">
              <w:rPr>
                <w:rFonts w:ascii="Times New Roman" w:hAnsi="Times New Roman" w:cs="Times New Roman"/>
              </w:rPr>
              <w:fldChar w:fldCharType="begin"/>
            </w:r>
            <w:r w:rsidR="00762CA7" w:rsidRPr="00A309F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762CA7" w:rsidRPr="00A309F9">
              <w:rPr>
                <w:rFonts w:ascii="Times New Roman" w:hAnsi="Times New Roman" w:cs="Times New Roman"/>
              </w:rPr>
              <w:fldChar w:fldCharType="separate"/>
            </w:r>
            <w:r w:rsidR="00194F02">
              <w:rPr>
                <w:rFonts w:ascii="Times New Roman" w:hAnsi="Times New Roman" w:cs="Times New Roman"/>
              </w:rPr>
              <w:fldChar w:fldCharType="begin"/>
            </w:r>
            <w:r w:rsidR="00194F02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194F02">
              <w:rPr>
                <w:rFonts w:ascii="Times New Roman" w:hAnsi="Times New Roman" w:cs="Times New Roman"/>
              </w:rPr>
              <w:fldChar w:fldCharType="separate"/>
            </w:r>
            <w:r w:rsidR="00F24EC9">
              <w:rPr>
                <w:rFonts w:ascii="Times New Roman" w:hAnsi="Times New Roman" w:cs="Times New Roman"/>
              </w:rPr>
              <w:fldChar w:fldCharType="begin"/>
            </w:r>
            <w:r w:rsidR="00F24EC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F24EC9">
              <w:rPr>
                <w:rFonts w:ascii="Times New Roman" w:hAnsi="Times New Roman" w:cs="Times New Roman"/>
              </w:rPr>
              <w:fldChar w:fldCharType="separate"/>
            </w:r>
            <w:r w:rsidR="00C005AE">
              <w:rPr>
                <w:rFonts w:ascii="Times New Roman" w:hAnsi="Times New Roman" w:cs="Times New Roman"/>
              </w:rPr>
              <w:fldChar w:fldCharType="begin"/>
            </w:r>
            <w:r w:rsidR="00C005AE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C005AE">
              <w:rPr>
                <w:rFonts w:ascii="Times New Roman" w:hAnsi="Times New Roman" w:cs="Times New Roman"/>
              </w:rPr>
              <w:fldChar w:fldCharType="separate"/>
            </w:r>
            <w:r w:rsidR="00BE2DC5">
              <w:rPr>
                <w:rFonts w:ascii="Times New Roman" w:hAnsi="Times New Roman" w:cs="Times New Roman"/>
              </w:rPr>
              <w:fldChar w:fldCharType="begin"/>
            </w:r>
            <w:r w:rsidR="00BE2DC5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BE2DC5">
              <w:rPr>
                <w:rFonts w:ascii="Times New Roman" w:hAnsi="Times New Roman" w:cs="Times New Roman"/>
              </w:rPr>
              <w:fldChar w:fldCharType="separate"/>
            </w:r>
            <w:r w:rsidR="00FF4435">
              <w:rPr>
                <w:rFonts w:ascii="Times New Roman" w:hAnsi="Times New Roman" w:cs="Times New Roman"/>
              </w:rPr>
              <w:fldChar w:fldCharType="begin"/>
            </w:r>
            <w:r w:rsidR="00FF4435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FF4435">
              <w:rPr>
                <w:rFonts w:ascii="Times New Roman" w:hAnsi="Times New Roman" w:cs="Times New Roman"/>
              </w:rPr>
              <w:fldChar w:fldCharType="separate"/>
            </w:r>
            <w:r w:rsidR="004740E2">
              <w:rPr>
                <w:rFonts w:ascii="Times New Roman" w:hAnsi="Times New Roman" w:cs="Times New Roman"/>
              </w:rPr>
              <w:fldChar w:fldCharType="begin"/>
            </w:r>
            <w:r w:rsidR="004740E2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4740E2">
              <w:rPr>
                <w:rFonts w:ascii="Times New Roman" w:hAnsi="Times New Roman" w:cs="Times New Roman"/>
              </w:rPr>
              <w:fldChar w:fldCharType="separate"/>
            </w:r>
            <w:r w:rsidR="003D4C13">
              <w:rPr>
                <w:rFonts w:ascii="Times New Roman" w:hAnsi="Times New Roman" w:cs="Times New Roman"/>
              </w:rPr>
              <w:fldChar w:fldCharType="begin"/>
            </w:r>
            <w:r w:rsidR="003D4C13">
              <w:rPr>
                <w:rFonts w:ascii="Times New Roman" w:hAnsi="Times New Roman" w:cs="Times New Roman"/>
              </w:rPr>
              <w:instrText xml:space="preserve"> </w:instrText>
            </w:r>
            <w:r w:rsidR="003D4C13">
              <w:rPr>
                <w:rFonts w:ascii="Times New Roman" w:hAnsi="Times New Roman" w:cs="Times New Roman"/>
              </w:rPr>
              <w:instrText>INCLUDEPICTURE  "http://ocean-elzy.ru/images/com/com_</w:instrText>
            </w:r>
            <w:r w:rsidR="003D4C13">
              <w:rPr>
                <w:rFonts w:ascii="Times New Roman" w:hAnsi="Times New Roman" w:cs="Times New Roman"/>
              </w:rPr>
              <w:instrText>socity/country/160/gerb.gif" \* MERGEFORMATINET</w:instrText>
            </w:r>
            <w:r w:rsidR="003D4C13">
              <w:rPr>
                <w:rFonts w:ascii="Times New Roman" w:hAnsi="Times New Roman" w:cs="Times New Roman"/>
              </w:rPr>
              <w:instrText xml:space="preserve"> </w:instrText>
            </w:r>
            <w:r w:rsidR="003D4C13">
              <w:rPr>
                <w:rFonts w:ascii="Times New Roman" w:hAnsi="Times New Roman" w:cs="Times New Roman"/>
              </w:rPr>
              <w:fldChar w:fldCharType="separate"/>
            </w:r>
            <w:r w:rsidR="003D4C13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6" r:href="rId7"/>
                </v:shape>
              </w:pict>
            </w:r>
            <w:r w:rsidR="003D4C13">
              <w:rPr>
                <w:rFonts w:ascii="Times New Roman" w:hAnsi="Times New Roman" w:cs="Times New Roman"/>
              </w:rPr>
              <w:fldChar w:fldCharType="end"/>
            </w:r>
            <w:r w:rsidR="004740E2">
              <w:rPr>
                <w:rFonts w:ascii="Times New Roman" w:hAnsi="Times New Roman" w:cs="Times New Roman"/>
              </w:rPr>
              <w:fldChar w:fldCharType="end"/>
            </w:r>
            <w:r w:rsidR="00FF4435">
              <w:rPr>
                <w:rFonts w:ascii="Times New Roman" w:hAnsi="Times New Roman" w:cs="Times New Roman"/>
              </w:rPr>
              <w:fldChar w:fldCharType="end"/>
            </w:r>
            <w:r w:rsidR="00BE2DC5">
              <w:rPr>
                <w:rFonts w:ascii="Times New Roman" w:hAnsi="Times New Roman" w:cs="Times New Roman"/>
              </w:rPr>
              <w:fldChar w:fldCharType="end"/>
            </w:r>
            <w:r w:rsidR="00C005AE">
              <w:rPr>
                <w:rFonts w:ascii="Times New Roman" w:hAnsi="Times New Roman" w:cs="Times New Roman"/>
              </w:rPr>
              <w:fldChar w:fldCharType="end"/>
            </w:r>
            <w:r w:rsidR="00F24EC9">
              <w:rPr>
                <w:rFonts w:ascii="Times New Roman" w:hAnsi="Times New Roman" w:cs="Times New Roman"/>
              </w:rPr>
              <w:fldChar w:fldCharType="end"/>
            </w:r>
            <w:r w:rsidR="00194F02">
              <w:rPr>
                <w:rFonts w:ascii="Times New Roman" w:hAnsi="Times New Roman" w:cs="Times New Roman"/>
              </w:rPr>
              <w:fldChar w:fldCharType="end"/>
            </w:r>
            <w:r w:rsidR="00762CA7" w:rsidRPr="00A309F9">
              <w:rPr>
                <w:rFonts w:ascii="Times New Roman" w:hAnsi="Times New Roman" w:cs="Times New Roman"/>
              </w:rPr>
              <w:fldChar w:fldCharType="end"/>
            </w:r>
            <w:r w:rsidR="00975BFE" w:rsidRPr="00A309F9">
              <w:rPr>
                <w:rFonts w:ascii="Times New Roman" w:hAnsi="Times New Roman" w:cs="Times New Roman"/>
              </w:rPr>
              <w:fldChar w:fldCharType="end"/>
            </w:r>
            <w:r w:rsidRPr="00A309F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6F85" w:rsidRPr="00A309F9" w:rsidTr="00DD0317">
        <w:trPr>
          <w:trHeight w:val="898"/>
        </w:trPr>
        <w:tc>
          <w:tcPr>
            <w:tcW w:w="10188" w:type="dxa"/>
          </w:tcPr>
          <w:p w:rsidR="00596F85" w:rsidRPr="00A309F9" w:rsidRDefault="00596F85" w:rsidP="00DD0317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A309F9">
              <w:rPr>
                <w:szCs w:val="32"/>
              </w:rPr>
              <w:t xml:space="preserve">Внутригородское муниципальное образование </w:t>
            </w:r>
          </w:p>
          <w:p w:rsidR="00596F85" w:rsidRPr="00A309F9" w:rsidRDefault="00596F85" w:rsidP="00DD0317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A309F9">
              <w:rPr>
                <w:szCs w:val="32"/>
              </w:rPr>
              <w:t>Балаклавский муниципальный округ (ВМО Балаклавский МО)</w:t>
            </w:r>
            <w:r w:rsidRPr="00A309F9">
              <w:rPr>
                <w:sz w:val="36"/>
                <w:szCs w:val="36"/>
              </w:rPr>
              <w:t xml:space="preserve"> </w:t>
            </w:r>
          </w:p>
          <w:p w:rsidR="00596F85" w:rsidRPr="00A309F9" w:rsidRDefault="00596F85" w:rsidP="00DD0317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596F85" w:rsidRPr="00A309F9" w:rsidRDefault="00596F85" w:rsidP="00596F85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A309F9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309F9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</w:p>
    <w:p w:rsidR="00596F85" w:rsidRPr="00A309F9" w:rsidRDefault="00596F85" w:rsidP="00596F85">
      <w:pPr>
        <w:rPr>
          <w:rFonts w:ascii="Times New Roman" w:hAnsi="Times New Roman" w:cs="Times New Roman"/>
          <w:sz w:val="16"/>
          <w:szCs w:val="16"/>
          <w:u w:val="single"/>
        </w:rPr>
      </w:pPr>
      <w:r w:rsidRPr="00A309F9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</w:t>
      </w:r>
      <w:r w:rsidR="00B9474A" w:rsidRPr="00A309F9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</w:t>
      </w:r>
      <w:r w:rsidR="00B1110B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</w:t>
      </w:r>
    </w:p>
    <w:p w:rsidR="00596F85" w:rsidRPr="00A309F9" w:rsidRDefault="00596F85" w:rsidP="00596F85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A309F9">
        <w:rPr>
          <w:rFonts w:ascii="Times New Roman" w:hAnsi="Times New Roman" w:cs="Times New Roman"/>
          <w:b/>
          <w:i/>
          <w:sz w:val="34"/>
          <w:szCs w:val="34"/>
        </w:rPr>
        <w:t>РЕШЕНИЕ</w:t>
      </w:r>
    </w:p>
    <w:p w:rsidR="00596F85" w:rsidRPr="00A309F9" w:rsidRDefault="00596F85" w:rsidP="009D5111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 w:rsidRPr="00A309F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</w:p>
    <w:p w:rsidR="00596F85" w:rsidRPr="003D4C13" w:rsidRDefault="00596F85" w:rsidP="00596F85">
      <w:pPr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 </w:t>
      </w:r>
      <w:r w:rsidR="003D4C13" w:rsidRPr="003D4C13">
        <w:rPr>
          <w:rFonts w:ascii="Times New Roman" w:hAnsi="Times New Roman" w:cs="Times New Roman"/>
          <w:sz w:val="28"/>
          <w:szCs w:val="28"/>
        </w:rPr>
        <w:t>«</w:t>
      </w:r>
      <w:r w:rsidR="003D4C13" w:rsidRPr="003D4C13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3D4C13" w:rsidRPr="003D4C13">
        <w:rPr>
          <w:rFonts w:ascii="Times New Roman" w:hAnsi="Times New Roman" w:cs="Times New Roman"/>
          <w:sz w:val="28"/>
          <w:szCs w:val="28"/>
        </w:rPr>
        <w:t>» «</w:t>
      </w:r>
      <w:r w:rsidR="003D4C13" w:rsidRPr="003D4C13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3D4C13" w:rsidRPr="003D4C13">
        <w:rPr>
          <w:rFonts w:ascii="Times New Roman" w:hAnsi="Times New Roman" w:cs="Times New Roman"/>
          <w:sz w:val="28"/>
          <w:szCs w:val="28"/>
        </w:rPr>
        <w:t xml:space="preserve">» 2019 г.                                 № </w:t>
      </w:r>
      <w:r w:rsidR="003D4C13">
        <w:rPr>
          <w:rFonts w:ascii="Times New Roman" w:hAnsi="Times New Roman" w:cs="Times New Roman"/>
          <w:sz w:val="28"/>
          <w:szCs w:val="28"/>
          <w:u w:val="single"/>
        </w:rPr>
        <w:t>27с-2-169</w:t>
      </w:r>
      <w:r w:rsidR="003D4C13" w:rsidRPr="003D4C13">
        <w:rPr>
          <w:rFonts w:ascii="Times New Roman" w:hAnsi="Times New Roman" w:cs="Times New Roman"/>
          <w:sz w:val="28"/>
          <w:szCs w:val="28"/>
        </w:rPr>
        <w:t xml:space="preserve">                               г. Севастополь</w:t>
      </w:r>
    </w:p>
    <w:p w:rsidR="00400753" w:rsidRDefault="00400753" w:rsidP="00A309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075A" w:rsidRDefault="00D9519B" w:rsidP="00A309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</w:t>
      </w:r>
      <w:r w:rsidR="00A309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Положения о поряд</w:t>
      </w:r>
      <w:r w:rsidR="002C36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ке ведения реестра </w:t>
      </w:r>
    </w:p>
    <w:p w:rsidR="00A309F9" w:rsidRPr="00A309F9" w:rsidRDefault="002C36D2" w:rsidP="00A309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имущества</w:t>
      </w:r>
      <w:r w:rsidR="00D951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округ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74075A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В 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Гражданским </w:t>
      </w:r>
      <w:hyperlink r:id="rId8" w:history="1">
        <w:r w:rsidRPr="00740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Федеральным </w:t>
      </w:r>
      <w:hyperlink r:id="rId9" w:history="1">
        <w:r w:rsidRPr="00740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7407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7407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07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740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Севастополя от 30.12.2014 </w:t>
      </w:r>
      <w:r w:rsidR="007407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102-ЗС </w:t>
      </w:r>
      <w:r w:rsidR="007407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>О местном самоуправлении в городе Севастополе</w:t>
      </w:r>
      <w:r w:rsidR="007407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740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30.08.2011 </w:t>
      </w:r>
      <w:r w:rsidR="007407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424 </w:t>
      </w:r>
      <w:r w:rsidR="007407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74075A" w:rsidRPr="0085213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округа, Совет Балаклавского</w:t>
      </w:r>
      <w:r w:rsidR="0074075A" w:rsidRPr="00A309F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309F9" w:rsidRPr="0074075A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9F9" w:rsidRPr="0074075A" w:rsidRDefault="00A309F9" w:rsidP="00A309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07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A309F9" w:rsidRDefault="00A309F9" w:rsidP="00A309F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ar37" w:history="1">
        <w:r w:rsidRPr="00740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ведения реестра му</w:t>
      </w:r>
      <w:r w:rsidR="002C36D2"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имущества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округ в новой редакции</w:t>
      </w:r>
      <w:r w:rsidR="00D9519B"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приложения к настоящему решению </w:t>
      </w: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C82762" w:rsidRPr="00C82762" w:rsidRDefault="00C82762" w:rsidP="00C8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9F9" w:rsidRPr="0074075A" w:rsidRDefault="00A309F9" w:rsidP="00D9519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0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19B" w:rsidRPr="0074075A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Совета Балаклавского муниципального округа города Севастополя от 26.07.2016 № 19с-1-122 «Об утверждении Положения о порядке ведения реестра муниципальной собственности внутригородского муниципального образования города Севастополя Балаклавский муниципальный округ»</w:t>
      </w:r>
      <w:r w:rsidR="00400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111" w:rsidRDefault="00A309F9" w:rsidP="00A309F9">
      <w:pPr>
        <w:pStyle w:val="a5"/>
        <w:tabs>
          <w:tab w:val="left" w:pos="0"/>
        </w:tabs>
        <w:jc w:val="both"/>
        <w:rPr>
          <w:rFonts w:eastAsia="MS Mincho"/>
          <w:color w:val="000000" w:themeColor="text1"/>
          <w:sz w:val="28"/>
          <w:szCs w:val="28"/>
          <w:lang w:eastAsia="ru-RU"/>
        </w:rPr>
      </w:pPr>
      <w:r w:rsidRPr="0074075A">
        <w:rPr>
          <w:rFonts w:eastAsia="MS Mincho"/>
          <w:color w:val="000000" w:themeColor="text1"/>
          <w:sz w:val="28"/>
          <w:szCs w:val="28"/>
          <w:lang w:eastAsia="ru-RU"/>
        </w:rPr>
        <w:tab/>
        <w:t>3</w:t>
      </w:r>
      <w:r w:rsidR="009D5111" w:rsidRPr="0074075A">
        <w:rPr>
          <w:rFonts w:eastAsia="MS Mincho"/>
          <w:color w:val="000000" w:themeColor="text1"/>
          <w:sz w:val="28"/>
          <w:szCs w:val="28"/>
          <w:lang w:eastAsia="ru-RU"/>
        </w:rPr>
        <w:t>. 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</w:t>
      </w:r>
      <w:r w:rsidR="0083207E">
        <w:rPr>
          <w:rFonts w:eastAsia="MS Mincho"/>
          <w:color w:val="000000" w:themeColor="text1"/>
          <w:sz w:val="28"/>
          <w:szCs w:val="28"/>
          <w:lang w:eastAsia="ru-RU"/>
        </w:rPr>
        <w:t>ий</w:t>
      </w:r>
      <w:r w:rsidR="009D5111" w:rsidRPr="0074075A">
        <w:rPr>
          <w:rFonts w:eastAsia="MS Mincho"/>
          <w:color w:val="000000" w:themeColor="text1"/>
          <w:sz w:val="28"/>
          <w:szCs w:val="28"/>
          <w:lang w:eastAsia="ru-RU"/>
        </w:rPr>
        <w:t xml:space="preserve"> МО.</w:t>
      </w:r>
    </w:p>
    <w:p w:rsidR="0083207E" w:rsidRDefault="0083207E" w:rsidP="00A309F9">
      <w:pPr>
        <w:pStyle w:val="a5"/>
        <w:tabs>
          <w:tab w:val="left" w:pos="0"/>
        </w:tabs>
        <w:jc w:val="both"/>
        <w:rPr>
          <w:rFonts w:eastAsia="MS Mincho"/>
          <w:color w:val="000000" w:themeColor="text1"/>
          <w:sz w:val="28"/>
          <w:szCs w:val="28"/>
          <w:lang w:eastAsia="ru-RU"/>
        </w:rPr>
      </w:pPr>
    </w:p>
    <w:p w:rsidR="001441A4" w:rsidRPr="0074075A" w:rsidRDefault="001441A4" w:rsidP="00A309F9">
      <w:pPr>
        <w:pStyle w:val="a5"/>
        <w:tabs>
          <w:tab w:val="left" w:pos="0"/>
        </w:tabs>
        <w:jc w:val="both"/>
        <w:rPr>
          <w:rFonts w:eastAsia="MS Mincho"/>
          <w:color w:val="000000" w:themeColor="text1"/>
          <w:sz w:val="28"/>
          <w:szCs w:val="28"/>
          <w:lang w:eastAsia="ru-RU"/>
        </w:rPr>
      </w:pPr>
    </w:p>
    <w:p w:rsidR="009D5111" w:rsidRPr="0074075A" w:rsidRDefault="00A309F9" w:rsidP="009D5111">
      <w:pPr>
        <w:pStyle w:val="a5"/>
        <w:tabs>
          <w:tab w:val="left" w:pos="1080"/>
        </w:tabs>
        <w:ind w:firstLine="709"/>
        <w:jc w:val="both"/>
        <w:rPr>
          <w:rFonts w:eastAsia="MS Mincho"/>
          <w:color w:val="000000" w:themeColor="text1"/>
          <w:sz w:val="28"/>
          <w:szCs w:val="28"/>
          <w:lang w:eastAsia="ru-RU"/>
        </w:rPr>
      </w:pPr>
      <w:r w:rsidRPr="0074075A">
        <w:rPr>
          <w:rFonts w:eastAsia="MS Mincho"/>
          <w:color w:val="000000" w:themeColor="text1"/>
          <w:sz w:val="28"/>
          <w:szCs w:val="28"/>
          <w:lang w:eastAsia="ru-RU"/>
        </w:rPr>
        <w:t>4</w:t>
      </w:r>
      <w:r w:rsidR="009D5111" w:rsidRPr="0074075A">
        <w:rPr>
          <w:rFonts w:eastAsia="MS Mincho"/>
          <w:color w:val="000000" w:themeColor="text1"/>
          <w:sz w:val="28"/>
          <w:szCs w:val="28"/>
          <w:lang w:eastAsia="ru-RU"/>
        </w:rPr>
        <w:t>.</w:t>
      </w:r>
      <w:r w:rsidR="009D5111" w:rsidRPr="0074075A">
        <w:rPr>
          <w:rFonts w:eastAsia="MS Mincho"/>
          <w:color w:val="000000" w:themeColor="text1"/>
          <w:sz w:val="28"/>
          <w:szCs w:val="28"/>
          <w:lang w:eastAsia="ru-RU"/>
        </w:rPr>
        <w:tab/>
      </w:r>
      <w:r w:rsidR="0083207E" w:rsidRPr="0095349C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83207E">
        <w:rPr>
          <w:sz w:val="28"/>
          <w:szCs w:val="28"/>
        </w:rPr>
        <w:t>ВМО</w:t>
      </w:r>
      <w:r w:rsidR="0083207E" w:rsidRPr="0095349C">
        <w:rPr>
          <w:sz w:val="28"/>
          <w:szCs w:val="28"/>
        </w:rPr>
        <w:t xml:space="preserve"> Балаклавский МО, исполняющего полномочия председателя Совета, Главу местной администрации Балаклавского муниципального округа Бабошкина Е.А</w:t>
      </w:r>
      <w:r w:rsidR="009D5111" w:rsidRPr="0074075A">
        <w:rPr>
          <w:rFonts w:eastAsia="MS Mincho"/>
          <w:color w:val="000000" w:themeColor="text1"/>
          <w:sz w:val="28"/>
          <w:szCs w:val="28"/>
          <w:lang w:eastAsia="ru-RU"/>
        </w:rPr>
        <w:t xml:space="preserve">. </w:t>
      </w:r>
    </w:p>
    <w:p w:rsidR="009D5111" w:rsidRPr="0074075A" w:rsidRDefault="00A309F9" w:rsidP="009D5111">
      <w:pPr>
        <w:pStyle w:val="a5"/>
        <w:tabs>
          <w:tab w:val="left" w:pos="1080"/>
        </w:tabs>
        <w:ind w:firstLine="709"/>
        <w:jc w:val="both"/>
        <w:rPr>
          <w:rFonts w:eastAsia="MS Mincho"/>
          <w:color w:val="000000" w:themeColor="text1"/>
          <w:sz w:val="28"/>
          <w:szCs w:val="28"/>
          <w:lang w:eastAsia="ru-RU"/>
        </w:rPr>
      </w:pPr>
      <w:r w:rsidRPr="0074075A">
        <w:rPr>
          <w:rFonts w:eastAsia="MS Mincho"/>
          <w:color w:val="000000" w:themeColor="text1"/>
          <w:sz w:val="28"/>
          <w:szCs w:val="28"/>
          <w:lang w:eastAsia="ru-RU"/>
        </w:rPr>
        <w:t>5</w:t>
      </w:r>
      <w:r w:rsidR="009D5111" w:rsidRPr="0074075A">
        <w:rPr>
          <w:rFonts w:eastAsia="MS Mincho"/>
          <w:color w:val="000000" w:themeColor="text1"/>
          <w:sz w:val="28"/>
          <w:szCs w:val="28"/>
          <w:lang w:eastAsia="ru-RU"/>
        </w:rPr>
        <w:t>.</w:t>
      </w:r>
      <w:r w:rsidR="009D5111" w:rsidRPr="0074075A">
        <w:rPr>
          <w:rFonts w:eastAsia="MS Mincho"/>
          <w:color w:val="000000" w:themeColor="text1"/>
          <w:sz w:val="28"/>
          <w:szCs w:val="28"/>
          <w:lang w:eastAsia="ru-RU"/>
        </w:rPr>
        <w:tab/>
        <w:t>Настоящее решение вступает в силу после его опубликования (обнародования).</w:t>
      </w:r>
    </w:p>
    <w:p w:rsidR="00596F85" w:rsidRDefault="00596F85" w:rsidP="00596F8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207E" w:rsidRDefault="0083207E" w:rsidP="00596F8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207E" w:rsidRDefault="0083207E" w:rsidP="00596F8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207E" w:rsidRDefault="0083207E" w:rsidP="00596F8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207E" w:rsidRDefault="0083207E" w:rsidP="00596F8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207E" w:rsidRPr="0074075A" w:rsidRDefault="0083207E" w:rsidP="00596F8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4400E" w:rsidRPr="0074075A" w:rsidRDefault="00596F85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  <w:r w:rsidRPr="007407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 xml:space="preserve">Глава ВМО Балаклавский МО, </w:t>
      </w:r>
    </w:p>
    <w:p w:rsidR="0074400E" w:rsidRPr="0074075A" w:rsidRDefault="0074400E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  <w:r w:rsidRPr="007407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>исполняющий полномочия</w:t>
      </w:r>
    </w:p>
    <w:p w:rsidR="00596F85" w:rsidRPr="0074075A" w:rsidRDefault="00596F85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  <w:r w:rsidRPr="007407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>председателя Совета</w:t>
      </w:r>
      <w:r w:rsidRPr="007407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ab/>
      </w:r>
      <w:r w:rsidR="0074400E" w:rsidRPr="007407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ab/>
      </w:r>
      <w:r w:rsidR="0074400E" w:rsidRPr="007407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ab/>
      </w:r>
      <w:r w:rsidR="0074400E" w:rsidRPr="007407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ab/>
      </w:r>
      <w:r w:rsidR="0074400E" w:rsidRPr="007407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ab/>
      </w:r>
      <w:r w:rsidR="0074400E" w:rsidRPr="007407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ab/>
      </w:r>
      <w:r w:rsidRPr="007407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ab/>
      </w:r>
      <w:r w:rsidR="0083207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ab/>
      </w:r>
      <w:r w:rsidRPr="007407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>Е.А. Бабошкин</w:t>
      </w:r>
    </w:p>
    <w:p w:rsidR="00596F85" w:rsidRPr="0074075A" w:rsidRDefault="00596F85" w:rsidP="00596F85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596F85" w:rsidRPr="0074075A" w:rsidRDefault="00596F85" w:rsidP="00596F85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596F85" w:rsidRPr="0074075A" w:rsidRDefault="00596F85" w:rsidP="00596F85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596F85" w:rsidRPr="0074075A" w:rsidRDefault="00596F85" w:rsidP="00596F85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596F85" w:rsidRPr="0074075A" w:rsidRDefault="00596F85" w:rsidP="00596F85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596F85" w:rsidRPr="0074075A" w:rsidRDefault="00596F85" w:rsidP="00596F85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74400E" w:rsidRPr="0074075A" w:rsidRDefault="0074400E" w:rsidP="00596F85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74400E" w:rsidRPr="00A309F9" w:rsidRDefault="0074400E" w:rsidP="00596F85">
      <w:pPr>
        <w:rPr>
          <w:rFonts w:ascii="Times New Roman" w:hAnsi="Times New Roman" w:cs="Times New Roman"/>
          <w:b/>
          <w:i/>
        </w:rPr>
      </w:pPr>
    </w:p>
    <w:p w:rsidR="0074400E" w:rsidRPr="00A309F9" w:rsidRDefault="0074400E" w:rsidP="00596F85">
      <w:pPr>
        <w:rPr>
          <w:rFonts w:ascii="Times New Roman" w:hAnsi="Times New Roman" w:cs="Times New Roman"/>
          <w:b/>
          <w:i/>
        </w:rPr>
      </w:pPr>
    </w:p>
    <w:p w:rsidR="0074400E" w:rsidRPr="00A309F9" w:rsidRDefault="0074400E" w:rsidP="00596F85">
      <w:pPr>
        <w:rPr>
          <w:rFonts w:ascii="Times New Roman" w:hAnsi="Times New Roman" w:cs="Times New Roman"/>
          <w:b/>
          <w:i/>
        </w:rPr>
      </w:pPr>
    </w:p>
    <w:p w:rsidR="0074400E" w:rsidRPr="00A309F9" w:rsidRDefault="0074400E" w:rsidP="00596F85">
      <w:pPr>
        <w:rPr>
          <w:rFonts w:ascii="Times New Roman" w:hAnsi="Times New Roman" w:cs="Times New Roman"/>
          <w:b/>
          <w:i/>
        </w:rPr>
      </w:pPr>
    </w:p>
    <w:p w:rsidR="0074400E" w:rsidRPr="00A309F9" w:rsidRDefault="0074400E" w:rsidP="00596F85">
      <w:pPr>
        <w:rPr>
          <w:rFonts w:ascii="Times New Roman" w:hAnsi="Times New Roman" w:cs="Times New Roman"/>
          <w:b/>
          <w:i/>
        </w:rPr>
      </w:pPr>
    </w:p>
    <w:p w:rsidR="0074400E" w:rsidRPr="00A309F9" w:rsidRDefault="0074400E" w:rsidP="00596F85">
      <w:pPr>
        <w:rPr>
          <w:rFonts w:ascii="Times New Roman" w:hAnsi="Times New Roman" w:cs="Times New Roman"/>
          <w:b/>
          <w:i/>
        </w:rPr>
      </w:pPr>
    </w:p>
    <w:p w:rsidR="0074400E" w:rsidRPr="00A309F9" w:rsidRDefault="0074400E" w:rsidP="00596F85">
      <w:pPr>
        <w:rPr>
          <w:rFonts w:ascii="Times New Roman" w:hAnsi="Times New Roman" w:cs="Times New Roman"/>
          <w:b/>
          <w:i/>
        </w:rPr>
      </w:pPr>
    </w:p>
    <w:p w:rsidR="00B9474A" w:rsidRPr="00A309F9" w:rsidRDefault="00B9474A" w:rsidP="00596F85">
      <w:pPr>
        <w:rPr>
          <w:rFonts w:ascii="Times New Roman" w:hAnsi="Times New Roman" w:cs="Times New Roman"/>
          <w:b/>
          <w:i/>
        </w:rPr>
      </w:pPr>
    </w:p>
    <w:p w:rsidR="00B9474A" w:rsidRPr="00A309F9" w:rsidRDefault="00B9474A" w:rsidP="00596F85">
      <w:pPr>
        <w:rPr>
          <w:rFonts w:ascii="Times New Roman" w:hAnsi="Times New Roman" w:cs="Times New Roman"/>
          <w:b/>
          <w:i/>
        </w:rPr>
      </w:pPr>
    </w:p>
    <w:p w:rsidR="00B9474A" w:rsidRPr="00A309F9" w:rsidRDefault="00B9474A" w:rsidP="00596F85">
      <w:pPr>
        <w:rPr>
          <w:rFonts w:ascii="Times New Roman" w:hAnsi="Times New Roman" w:cs="Times New Roman"/>
          <w:b/>
          <w:i/>
        </w:rPr>
      </w:pPr>
    </w:p>
    <w:p w:rsidR="00A309F9" w:rsidRPr="00A309F9" w:rsidRDefault="00A309F9" w:rsidP="00596F85">
      <w:pPr>
        <w:rPr>
          <w:rFonts w:ascii="Times New Roman" w:hAnsi="Times New Roman" w:cs="Times New Roman"/>
          <w:b/>
          <w:i/>
        </w:rPr>
      </w:pPr>
    </w:p>
    <w:p w:rsidR="00A309F9" w:rsidRPr="00A309F9" w:rsidRDefault="00A309F9" w:rsidP="0083207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Приложение</w:t>
      </w:r>
      <w:r w:rsidR="0083207E">
        <w:rPr>
          <w:rFonts w:ascii="Times New Roman" w:hAnsi="Times New Roman" w:cs="Times New Roman"/>
          <w:sz w:val="28"/>
          <w:szCs w:val="28"/>
        </w:rPr>
        <w:t xml:space="preserve"> </w:t>
      </w:r>
      <w:r w:rsidRPr="00A309F9">
        <w:rPr>
          <w:rFonts w:ascii="Times New Roman" w:hAnsi="Times New Roman" w:cs="Times New Roman"/>
          <w:sz w:val="28"/>
          <w:szCs w:val="28"/>
        </w:rPr>
        <w:t>к решению</w:t>
      </w:r>
    </w:p>
    <w:p w:rsidR="00A309F9" w:rsidRPr="00A309F9" w:rsidRDefault="00A309F9" w:rsidP="0083207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Совета Балаклавского</w:t>
      </w:r>
    </w:p>
    <w:p w:rsidR="00A309F9" w:rsidRPr="00A309F9" w:rsidRDefault="00A309F9" w:rsidP="0083207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309F9" w:rsidRPr="00A309F9" w:rsidRDefault="00A309F9" w:rsidP="0083207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от </w:t>
      </w:r>
      <w:r w:rsidR="0083207E">
        <w:rPr>
          <w:rFonts w:ascii="Times New Roman" w:hAnsi="Times New Roman" w:cs="Times New Roman"/>
          <w:sz w:val="28"/>
          <w:szCs w:val="28"/>
        </w:rPr>
        <w:t>«</w:t>
      </w:r>
      <w:r w:rsidR="003D4C13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83207E">
        <w:rPr>
          <w:rFonts w:ascii="Times New Roman" w:hAnsi="Times New Roman" w:cs="Times New Roman"/>
          <w:sz w:val="28"/>
          <w:szCs w:val="28"/>
        </w:rPr>
        <w:t>»</w:t>
      </w:r>
      <w:r w:rsidR="000F6C91">
        <w:rPr>
          <w:rFonts w:ascii="Times New Roman" w:hAnsi="Times New Roman" w:cs="Times New Roman"/>
          <w:sz w:val="28"/>
          <w:szCs w:val="28"/>
        </w:rPr>
        <w:t xml:space="preserve"> </w:t>
      </w:r>
      <w:r w:rsidR="0083207E">
        <w:rPr>
          <w:rFonts w:ascii="Times New Roman" w:hAnsi="Times New Roman" w:cs="Times New Roman"/>
          <w:sz w:val="28"/>
          <w:szCs w:val="28"/>
        </w:rPr>
        <w:t>«</w:t>
      </w:r>
      <w:r w:rsidR="003D4C13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83207E">
        <w:rPr>
          <w:rFonts w:ascii="Times New Roman" w:hAnsi="Times New Roman" w:cs="Times New Roman"/>
          <w:sz w:val="28"/>
          <w:szCs w:val="28"/>
        </w:rPr>
        <w:t xml:space="preserve">» </w:t>
      </w:r>
      <w:r w:rsidR="000F6C91">
        <w:rPr>
          <w:rFonts w:ascii="Times New Roman" w:hAnsi="Times New Roman" w:cs="Times New Roman"/>
          <w:sz w:val="28"/>
          <w:szCs w:val="28"/>
        </w:rPr>
        <w:t>20</w:t>
      </w:r>
      <w:r w:rsidR="0083207E">
        <w:rPr>
          <w:rFonts w:ascii="Times New Roman" w:hAnsi="Times New Roman" w:cs="Times New Roman"/>
          <w:sz w:val="28"/>
          <w:szCs w:val="28"/>
        </w:rPr>
        <w:t xml:space="preserve">19 г. </w:t>
      </w:r>
      <w:r w:rsidR="000F6C91">
        <w:rPr>
          <w:rFonts w:ascii="Times New Roman" w:hAnsi="Times New Roman" w:cs="Times New Roman"/>
          <w:sz w:val="28"/>
          <w:szCs w:val="28"/>
        </w:rPr>
        <w:t xml:space="preserve"> №</w:t>
      </w:r>
      <w:r w:rsidR="0083207E">
        <w:rPr>
          <w:rFonts w:ascii="Times New Roman" w:hAnsi="Times New Roman" w:cs="Times New Roman"/>
          <w:sz w:val="28"/>
          <w:szCs w:val="28"/>
        </w:rPr>
        <w:t xml:space="preserve"> </w:t>
      </w:r>
      <w:r w:rsidR="003D4C13">
        <w:rPr>
          <w:rFonts w:ascii="Times New Roman" w:hAnsi="Times New Roman" w:cs="Times New Roman"/>
          <w:sz w:val="28"/>
          <w:szCs w:val="28"/>
          <w:u w:val="single"/>
        </w:rPr>
        <w:t>27с-2-169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7E" w:rsidRDefault="0083207E" w:rsidP="000F6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37"/>
      <w:bookmarkEnd w:id="0"/>
    </w:p>
    <w:p w:rsidR="00A309F9" w:rsidRPr="00811AA6" w:rsidRDefault="00A309F9" w:rsidP="000F6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1A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A2388" w:rsidRPr="00811AA6" w:rsidRDefault="00FA2388" w:rsidP="000F6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3E" w:rsidRPr="00811AA6" w:rsidRDefault="00811AA6" w:rsidP="000F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A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F6C91" w:rsidRPr="00811AA6">
        <w:rPr>
          <w:rFonts w:ascii="Times New Roman" w:hAnsi="Times New Roman" w:cs="Times New Roman"/>
          <w:b/>
          <w:bCs/>
          <w:sz w:val="28"/>
          <w:szCs w:val="28"/>
        </w:rPr>
        <w:t xml:space="preserve"> поряд</w:t>
      </w:r>
      <w:r w:rsidR="002C36D2" w:rsidRPr="00811AA6">
        <w:rPr>
          <w:rFonts w:ascii="Times New Roman" w:hAnsi="Times New Roman" w:cs="Times New Roman"/>
          <w:b/>
          <w:bCs/>
          <w:sz w:val="28"/>
          <w:szCs w:val="28"/>
        </w:rPr>
        <w:t>ке ведения реестра муниципального имущества</w:t>
      </w:r>
      <w:r w:rsidR="000F6C91" w:rsidRPr="00811AA6">
        <w:rPr>
          <w:rFonts w:ascii="Times New Roman" w:hAnsi="Times New Roman" w:cs="Times New Roman"/>
          <w:b/>
          <w:bCs/>
          <w:sz w:val="28"/>
          <w:szCs w:val="28"/>
        </w:rPr>
        <w:t xml:space="preserve"> внутригородского муниципального образования города Севастополя </w:t>
      </w:r>
    </w:p>
    <w:p w:rsidR="00A309F9" w:rsidRPr="00811AA6" w:rsidRDefault="000F6C91" w:rsidP="002C3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AA6">
        <w:rPr>
          <w:rFonts w:ascii="Times New Roman" w:hAnsi="Times New Roman" w:cs="Times New Roman"/>
          <w:b/>
          <w:bCs/>
          <w:sz w:val="28"/>
          <w:szCs w:val="28"/>
        </w:rPr>
        <w:t>Балаклавский муниципальный округ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A309F9" w:rsidP="000F6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09F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C91" w:rsidRDefault="00A309F9" w:rsidP="0081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</w:t>
      </w:r>
      <w:r w:rsidR="002C36D2">
        <w:rPr>
          <w:rFonts w:ascii="Times New Roman" w:hAnsi="Times New Roman" w:cs="Times New Roman"/>
          <w:sz w:val="28"/>
          <w:szCs w:val="28"/>
        </w:rPr>
        <w:t>ок ведения реестра муниципального</w:t>
      </w:r>
      <w:r w:rsidRPr="00A309F9">
        <w:rPr>
          <w:rFonts w:ascii="Times New Roman" w:hAnsi="Times New Roman" w:cs="Times New Roman"/>
          <w:sz w:val="28"/>
          <w:szCs w:val="28"/>
        </w:rPr>
        <w:t xml:space="preserve"> </w:t>
      </w:r>
      <w:r w:rsidR="002C36D2">
        <w:rPr>
          <w:rFonts w:ascii="Times New Roman" w:hAnsi="Times New Roman" w:cs="Times New Roman"/>
          <w:sz w:val="28"/>
          <w:szCs w:val="28"/>
        </w:rPr>
        <w:t>имущества</w:t>
      </w:r>
      <w:r w:rsidRPr="00A309F9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</w:t>
      </w:r>
      <w:r w:rsidR="00D3790C">
        <w:rPr>
          <w:rFonts w:ascii="Times New Roman" w:hAnsi="Times New Roman" w:cs="Times New Roman"/>
          <w:sz w:val="28"/>
          <w:szCs w:val="28"/>
        </w:rPr>
        <w:t>уг</w:t>
      </w:r>
      <w:r w:rsidRPr="00A309F9">
        <w:rPr>
          <w:rFonts w:ascii="Times New Roman" w:hAnsi="Times New Roman" w:cs="Times New Roman"/>
          <w:sz w:val="28"/>
          <w:szCs w:val="28"/>
        </w:rPr>
        <w:t xml:space="preserve">, </w:t>
      </w:r>
      <w:r w:rsidR="000F6C91">
        <w:rPr>
          <w:rFonts w:ascii="Times New Roman" w:hAnsi="Times New Roman" w:cs="Times New Roman"/>
          <w:sz w:val="28"/>
          <w:szCs w:val="28"/>
        </w:rPr>
        <w:t>в том числе правила внесения</w:t>
      </w:r>
      <w:r w:rsidR="002C36D2">
        <w:rPr>
          <w:rFonts w:ascii="Times New Roman" w:hAnsi="Times New Roman" w:cs="Times New Roman"/>
          <w:sz w:val="28"/>
          <w:szCs w:val="28"/>
        </w:rPr>
        <w:t xml:space="preserve"> сведений об имуществе в реестр</w:t>
      </w:r>
      <w:r w:rsidR="000F6C91">
        <w:rPr>
          <w:rFonts w:ascii="Times New Roman" w:hAnsi="Times New Roman" w:cs="Times New Roman"/>
          <w:sz w:val="28"/>
          <w:szCs w:val="28"/>
        </w:rPr>
        <w:t>, общие требования к порядку предо</w:t>
      </w:r>
      <w:r w:rsidR="002C36D2">
        <w:rPr>
          <w:rFonts w:ascii="Times New Roman" w:hAnsi="Times New Roman" w:cs="Times New Roman"/>
          <w:sz w:val="28"/>
          <w:szCs w:val="28"/>
        </w:rPr>
        <w:t>ставления информации из реестра</w:t>
      </w:r>
      <w:r w:rsidR="000F6C91">
        <w:rPr>
          <w:rFonts w:ascii="Times New Roman" w:hAnsi="Times New Roman" w:cs="Times New Roman"/>
          <w:sz w:val="28"/>
          <w:szCs w:val="28"/>
        </w:rPr>
        <w:t>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</w:t>
      </w:r>
      <w:r w:rsidR="002C36D2">
        <w:rPr>
          <w:rFonts w:ascii="Times New Roman" w:hAnsi="Times New Roman" w:cs="Times New Roman"/>
          <w:sz w:val="28"/>
          <w:szCs w:val="28"/>
        </w:rPr>
        <w:t>ь) и подлежащем учету в реестре</w:t>
      </w:r>
      <w:r w:rsidR="000F6C91">
        <w:rPr>
          <w:rFonts w:ascii="Times New Roman" w:hAnsi="Times New Roman" w:cs="Times New Roman"/>
          <w:sz w:val="28"/>
          <w:szCs w:val="28"/>
        </w:rPr>
        <w:t>.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1.2. В настоящем Положении под реес</w:t>
      </w:r>
      <w:r w:rsidR="002C36D2">
        <w:rPr>
          <w:rFonts w:ascii="Times New Roman" w:hAnsi="Times New Roman" w:cs="Times New Roman"/>
          <w:sz w:val="28"/>
          <w:szCs w:val="28"/>
        </w:rPr>
        <w:t>тром муниципального имущества</w:t>
      </w:r>
      <w:r w:rsidRPr="00A309F9">
        <w:rPr>
          <w:rFonts w:ascii="Times New Roman" w:hAnsi="Times New Roman" w:cs="Times New Roman"/>
          <w:sz w:val="28"/>
          <w:szCs w:val="28"/>
        </w:rPr>
        <w:t xml:space="preserve"> (далее - Реестр) понимается совокупность документированных сведен</w:t>
      </w:r>
      <w:r w:rsidR="002C36D2">
        <w:rPr>
          <w:rFonts w:ascii="Times New Roman" w:hAnsi="Times New Roman" w:cs="Times New Roman"/>
          <w:sz w:val="28"/>
          <w:szCs w:val="28"/>
        </w:rPr>
        <w:t>ий об объектах собственности внутригородского муниципального образования Балаклавского муниципального округа</w:t>
      </w:r>
      <w:r w:rsidRPr="00A309F9">
        <w:rPr>
          <w:rFonts w:ascii="Times New Roman" w:hAnsi="Times New Roman" w:cs="Times New Roman"/>
          <w:sz w:val="28"/>
          <w:szCs w:val="28"/>
        </w:rPr>
        <w:t>, сформированных на единых методологических и программно-технических принципах муниципальных баз данных, содержащих перечни объектов учета муниципального имущества и данные о них.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1.3. Реестр формируется и ведется в целях обеспечения единого учета и своевременного оперативного отражения движения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1.4. Ведение Реестра обеспечивает решение следующих задач: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а) анализ состояния и социальной эффективности использования имущества по назначению в соответствии с муниципальными правовыми актами и интересами граждан;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б) выработка рекомендаций по более рациональному использованию объектов муниципальной собственности;</w:t>
      </w:r>
    </w:p>
    <w:p w:rsidR="00811AA6" w:rsidRDefault="00811AA6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AA6" w:rsidRDefault="00811AA6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в) учет всех объектов недвижимой и движимой муниципальной собственности;</w:t>
      </w:r>
    </w:p>
    <w:p w:rsid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г) информационно-справочное обеспечение процесса подготовки и принятия реализации прав собственника на эти объекты.</w:t>
      </w:r>
    </w:p>
    <w:p w:rsidR="00811AA6" w:rsidRDefault="00811AA6" w:rsidP="00FA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388" w:rsidRPr="00FA2388" w:rsidRDefault="00A309F9" w:rsidP="00FA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1.5. </w:t>
      </w:r>
      <w:r w:rsidR="0040583A">
        <w:rPr>
          <w:rFonts w:ascii="Times New Roman" w:hAnsi="Times New Roman" w:cs="Times New Roman"/>
          <w:bCs/>
          <w:sz w:val="28"/>
          <w:szCs w:val="28"/>
        </w:rPr>
        <w:t xml:space="preserve"> Объектами учета в реестре</w:t>
      </w:r>
      <w:r w:rsidR="00FA2388" w:rsidRPr="00FA238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FA2388" w:rsidRPr="00FA2388" w:rsidRDefault="00FA2388" w:rsidP="00FA23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388">
        <w:rPr>
          <w:rFonts w:ascii="Times New Roman" w:hAnsi="Times New Roman" w:cs="Times New Roman"/>
          <w:bCs/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</w:t>
      </w:r>
      <w:r w:rsidRPr="00811A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отнесенное </w:t>
      </w:r>
      <w:hyperlink r:id="rId12" w:history="1">
        <w:r w:rsidRPr="00811AA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FA2388">
        <w:rPr>
          <w:rFonts w:ascii="Times New Roman" w:hAnsi="Times New Roman" w:cs="Times New Roman"/>
          <w:bCs/>
          <w:sz w:val="28"/>
          <w:szCs w:val="28"/>
        </w:rPr>
        <w:t xml:space="preserve"> к недвижимости);</w:t>
      </w:r>
    </w:p>
    <w:p w:rsidR="00FA2388" w:rsidRPr="00FA2388" w:rsidRDefault="00FA2388" w:rsidP="00FA23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388">
        <w:rPr>
          <w:rFonts w:ascii="Times New Roman" w:hAnsi="Times New Roman" w:cs="Times New Roman"/>
          <w:bCs/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</w:t>
      </w:r>
      <w:r w:rsidR="00811AA6">
        <w:rPr>
          <w:rFonts w:ascii="Times New Roman" w:hAnsi="Times New Roman" w:cs="Times New Roman"/>
          <w:bCs/>
          <w:sz w:val="28"/>
          <w:szCs w:val="28"/>
        </w:rPr>
        <w:t>,</w:t>
      </w:r>
      <w:r w:rsidRPr="00FA2388">
        <w:rPr>
          <w:rFonts w:ascii="Times New Roman" w:hAnsi="Times New Roman" w:cs="Times New Roman"/>
          <w:bCs/>
          <w:sz w:val="28"/>
          <w:szCs w:val="28"/>
        </w:rPr>
        <w:t xml:space="preserve"> не относящееся к недвижимости имущество</w:t>
      </w:r>
      <w:r w:rsidR="00C50357">
        <w:rPr>
          <w:rFonts w:ascii="Times New Roman" w:hAnsi="Times New Roman" w:cs="Times New Roman"/>
          <w:bCs/>
          <w:sz w:val="28"/>
          <w:szCs w:val="28"/>
        </w:rPr>
        <w:t xml:space="preserve">, стоимость </w:t>
      </w:r>
      <w:r w:rsidR="0040583A">
        <w:rPr>
          <w:rFonts w:ascii="Times New Roman" w:hAnsi="Times New Roman" w:cs="Times New Roman"/>
          <w:bCs/>
          <w:sz w:val="28"/>
          <w:szCs w:val="28"/>
        </w:rPr>
        <w:t>которого превышает размер</w:t>
      </w:r>
      <w:r w:rsidR="00C50357">
        <w:rPr>
          <w:rFonts w:ascii="Times New Roman" w:hAnsi="Times New Roman" w:cs="Times New Roman"/>
          <w:bCs/>
          <w:sz w:val="28"/>
          <w:szCs w:val="28"/>
        </w:rPr>
        <w:t>, установленный</w:t>
      </w:r>
      <w:r w:rsidR="00405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DB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C50357">
        <w:rPr>
          <w:rFonts w:ascii="Times New Roman" w:hAnsi="Times New Roman" w:cs="Times New Roman"/>
          <w:bCs/>
          <w:sz w:val="28"/>
          <w:szCs w:val="28"/>
        </w:rPr>
        <w:t xml:space="preserve"> решением Совета Балаклавского муниципального округа</w:t>
      </w:r>
      <w:r w:rsidRPr="00FA2388">
        <w:rPr>
          <w:rFonts w:ascii="Times New Roman" w:hAnsi="Times New Roman" w:cs="Times New Roman"/>
          <w:bCs/>
          <w:sz w:val="28"/>
          <w:szCs w:val="28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3" w:history="1">
        <w:r w:rsidRPr="00811AA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811A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11AA6">
        <w:rPr>
          <w:rFonts w:ascii="Times New Roman" w:hAnsi="Times New Roman" w:cs="Times New Roman"/>
          <w:bCs/>
          <w:sz w:val="28"/>
          <w:szCs w:val="28"/>
        </w:rPr>
        <w:t xml:space="preserve">от          </w:t>
      </w:r>
      <w:r>
        <w:rPr>
          <w:rFonts w:ascii="Times New Roman" w:hAnsi="Times New Roman" w:cs="Times New Roman"/>
          <w:bCs/>
          <w:sz w:val="28"/>
          <w:szCs w:val="28"/>
        </w:rPr>
        <w:t>03.11. 2006 №</w:t>
      </w:r>
      <w:r w:rsidRPr="00FA2388">
        <w:rPr>
          <w:rFonts w:ascii="Times New Roman" w:hAnsi="Times New Roman" w:cs="Times New Roman"/>
          <w:bCs/>
          <w:sz w:val="28"/>
          <w:szCs w:val="28"/>
        </w:rPr>
        <w:t xml:space="preserve"> 174</w:t>
      </w:r>
      <w:r>
        <w:rPr>
          <w:rFonts w:ascii="Times New Roman" w:hAnsi="Times New Roman" w:cs="Times New Roman"/>
          <w:bCs/>
          <w:sz w:val="28"/>
          <w:szCs w:val="28"/>
        </w:rPr>
        <w:t>-ФЗ «Об автономных учреждениях»;</w:t>
      </w:r>
    </w:p>
    <w:p w:rsidR="00FA2388" w:rsidRPr="00FA2388" w:rsidRDefault="00FA2388" w:rsidP="00FA23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388">
        <w:rPr>
          <w:rFonts w:ascii="Times New Roman" w:hAnsi="Times New Roman" w:cs="Times New Roman"/>
          <w:bCs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</w:t>
      </w:r>
      <w:r w:rsidR="00811AA6">
        <w:rPr>
          <w:rFonts w:ascii="Times New Roman" w:hAnsi="Times New Roman" w:cs="Times New Roman"/>
          <w:bCs/>
          <w:sz w:val="28"/>
          <w:szCs w:val="28"/>
        </w:rPr>
        <w:t>,</w:t>
      </w:r>
      <w:r w:rsidRPr="00FA2388">
        <w:rPr>
          <w:rFonts w:ascii="Times New Roman" w:hAnsi="Times New Roman" w:cs="Times New Roman"/>
          <w:bCs/>
          <w:sz w:val="28"/>
          <w:szCs w:val="28"/>
        </w:rPr>
        <w:t xml:space="preserve">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D3790C" w:rsidRDefault="00D3790C" w:rsidP="00FA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88" w:rsidRDefault="00A309F9" w:rsidP="00811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1.6. </w:t>
      </w:r>
      <w:r w:rsidR="00912DB7">
        <w:rPr>
          <w:rFonts w:ascii="Times New Roman" w:hAnsi="Times New Roman" w:cs="Times New Roman"/>
          <w:sz w:val="28"/>
          <w:szCs w:val="28"/>
        </w:rPr>
        <w:t>Ведение реестра</w:t>
      </w:r>
      <w:r w:rsidR="00FA2388">
        <w:rPr>
          <w:rFonts w:ascii="Times New Roman" w:hAnsi="Times New Roman" w:cs="Times New Roman"/>
          <w:sz w:val="28"/>
          <w:szCs w:val="28"/>
        </w:rPr>
        <w:t xml:space="preserve"> осуществляется местной</w:t>
      </w:r>
      <w:r w:rsidR="00FA2388" w:rsidRPr="00A309F9">
        <w:rPr>
          <w:rFonts w:ascii="Times New Roman" w:hAnsi="Times New Roman" w:cs="Times New Roman"/>
          <w:sz w:val="28"/>
          <w:szCs w:val="28"/>
        </w:rPr>
        <w:t xml:space="preserve"> адм</w:t>
      </w:r>
      <w:r w:rsidR="00FA2388">
        <w:rPr>
          <w:rFonts w:ascii="Times New Roman" w:hAnsi="Times New Roman" w:cs="Times New Roman"/>
          <w:sz w:val="28"/>
          <w:szCs w:val="28"/>
        </w:rPr>
        <w:t>инистрацией внутригородского муниципального образования Балаклавского муниципального округа.</w:t>
      </w:r>
    </w:p>
    <w:p w:rsidR="00D3790C" w:rsidRDefault="00D3790C" w:rsidP="00D3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88" w:rsidRDefault="00D3790C" w:rsidP="00D3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местной</w:t>
      </w:r>
      <w:r w:rsidRPr="00A309F9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внутригородского муниципального образования города Севастополя Балаклавского муниципального округа, уполномоченный</w:t>
      </w:r>
      <w:r w:rsidR="00FA2388">
        <w:rPr>
          <w:rFonts w:ascii="Times New Roman" w:hAnsi="Times New Roman" w:cs="Times New Roman"/>
          <w:sz w:val="28"/>
          <w:szCs w:val="28"/>
        </w:rPr>
        <w:t xml:space="preserve"> вести реестр, обязан:</w:t>
      </w:r>
    </w:p>
    <w:p w:rsidR="00FA2388" w:rsidRDefault="00FA2388" w:rsidP="00FA23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FA2388" w:rsidRDefault="00FA2388" w:rsidP="00FA23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A309F9" w:rsidRDefault="00FA2388" w:rsidP="00262458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информационно-справочное обслуживани</w:t>
      </w:r>
      <w:r w:rsidR="00C50357">
        <w:rPr>
          <w:rFonts w:ascii="Times New Roman" w:hAnsi="Times New Roman" w:cs="Times New Roman"/>
          <w:sz w:val="28"/>
          <w:szCs w:val="28"/>
        </w:rPr>
        <w:t>е, выдавать выписки из реестров.</w:t>
      </w:r>
    </w:p>
    <w:p w:rsidR="00811AA6" w:rsidRPr="00A309F9" w:rsidRDefault="00811AA6" w:rsidP="00C5035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D3790C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309F9" w:rsidRPr="00A309F9">
        <w:rPr>
          <w:rFonts w:ascii="Times New Roman" w:hAnsi="Times New Roman" w:cs="Times New Roman"/>
          <w:sz w:val="28"/>
          <w:szCs w:val="28"/>
        </w:rPr>
        <w:t>. Распоряжение муниципальным имуществом до внесения его в Реестр не допускается.</w:t>
      </w:r>
    </w:p>
    <w:p w:rsidR="00A309F9" w:rsidRPr="00A309F9" w:rsidRDefault="00D3790C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309F9" w:rsidRPr="00A309F9">
        <w:rPr>
          <w:rFonts w:ascii="Times New Roman" w:hAnsi="Times New Roman" w:cs="Times New Roman"/>
          <w:sz w:val="28"/>
          <w:szCs w:val="28"/>
        </w:rPr>
        <w:t xml:space="preserve">. В реестр муниципальной собственности подлежат включению объекты учета, первоначальная стоимость которых определяется в соответствии с </w:t>
      </w:r>
      <w:r w:rsidR="00C50357">
        <w:rPr>
          <w:rFonts w:ascii="Times New Roman" w:hAnsi="Times New Roman" w:cs="Times New Roman"/>
          <w:sz w:val="28"/>
          <w:szCs w:val="28"/>
        </w:rPr>
        <w:t>решением Совета Балаклавского муниципального округа.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A309F9" w:rsidP="00C503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09F9">
        <w:rPr>
          <w:rFonts w:ascii="Times New Roman" w:hAnsi="Times New Roman" w:cs="Times New Roman"/>
          <w:b/>
          <w:bCs/>
          <w:sz w:val="28"/>
          <w:szCs w:val="28"/>
        </w:rPr>
        <w:t>2. Порядок ведения Реестра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A309F9" w:rsidP="00197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2.1. Основаниями для включения</w:t>
      </w:r>
      <w:r w:rsidR="001977F1">
        <w:rPr>
          <w:rFonts w:ascii="Times New Roman" w:hAnsi="Times New Roman" w:cs="Times New Roman"/>
          <w:sz w:val="28"/>
          <w:szCs w:val="28"/>
        </w:rPr>
        <w:t xml:space="preserve"> (исключения) объектов в Реестр муниципального имущества являются решения</w:t>
      </w:r>
      <w:r w:rsidR="00C50357">
        <w:rPr>
          <w:rFonts w:ascii="Times New Roman" w:hAnsi="Times New Roman" w:cs="Times New Roman"/>
          <w:sz w:val="28"/>
          <w:szCs w:val="28"/>
        </w:rPr>
        <w:t xml:space="preserve"> Совета Балаклавского муниципального округа</w:t>
      </w:r>
      <w:r w:rsidR="00811AA6">
        <w:rPr>
          <w:rFonts w:ascii="Times New Roman" w:hAnsi="Times New Roman" w:cs="Times New Roman"/>
          <w:sz w:val="28"/>
          <w:szCs w:val="28"/>
        </w:rPr>
        <w:t>.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2.2. Учет муниципального имущества включает в себя описание объекта учета с указанием его индивидуальных особенностей, позволяющее однозначно его отличить от других объектов.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2.3. Сведения об объектах учета заносятся в форму Реестра и представляют собой основные характеристики муниципального имущества, которые определяются на основании: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документов бухгалтерской отчетности;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данных технической инвентаризации и государственной регистрации;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договоров купли-продажи;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договоров о передаче имущества в аренду (имущественный наем) и другие виды использования;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учредительных договоров;</w:t>
      </w:r>
    </w:p>
    <w:p w:rsidR="00A309F9" w:rsidRPr="00A309F9" w:rsidRDefault="00A309F9" w:rsidP="00747A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A309F9" w:rsidRPr="00A309F9" w:rsidRDefault="00747A2A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309F9" w:rsidRPr="00A309F9">
        <w:rPr>
          <w:rFonts w:ascii="Times New Roman" w:hAnsi="Times New Roman" w:cs="Times New Roman"/>
          <w:sz w:val="28"/>
          <w:szCs w:val="28"/>
        </w:rPr>
        <w:t>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Первичные документы, на основании которых формируется Реестр, хранятся в местной администрации </w:t>
      </w:r>
      <w:r w:rsidR="00747A2A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Балаклавского муниципального округа</w:t>
      </w:r>
      <w:r w:rsidRPr="00A309F9">
        <w:rPr>
          <w:rFonts w:ascii="Times New Roman" w:hAnsi="Times New Roman" w:cs="Times New Roman"/>
          <w:sz w:val="28"/>
          <w:szCs w:val="28"/>
        </w:rPr>
        <w:t>.</w:t>
      </w:r>
    </w:p>
    <w:p w:rsidR="00A309F9" w:rsidRPr="00A309F9" w:rsidRDefault="00747A2A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309F9" w:rsidRPr="00A309F9">
        <w:rPr>
          <w:rFonts w:ascii="Times New Roman" w:hAnsi="Times New Roman" w:cs="Times New Roman"/>
          <w:sz w:val="28"/>
          <w:szCs w:val="28"/>
        </w:rPr>
        <w:t>. Ведение Реестра включает в себя следующие процедуры: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включение объекта учета в Реестр;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внесение в Реестр изменившихся сведений об объекте учета;</w:t>
      </w:r>
    </w:p>
    <w:p w:rsid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исключение объекта учета из Реестра.</w:t>
      </w:r>
    </w:p>
    <w:p w:rsidR="00262458" w:rsidRPr="00A309F9" w:rsidRDefault="00262458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747A2A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309F9" w:rsidRPr="00A309F9">
        <w:rPr>
          <w:rFonts w:ascii="Times New Roman" w:hAnsi="Times New Roman" w:cs="Times New Roman"/>
          <w:sz w:val="28"/>
          <w:szCs w:val="28"/>
        </w:rPr>
        <w:t>. Реестр состоит из 3 разделов.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наименование движимого имущества;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62458" w:rsidRDefault="00262458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458" w:rsidRDefault="00262458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458" w:rsidRDefault="00262458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7F1" w:rsidRDefault="001977F1" w:rsidP="00197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1977F1" w:rsidRDefault="001977F1" w:rsidP="00197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1977F1" w:rsidRDefault="001977F1" w:rsidP="00197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977F1" w:rsidRDefault="001977F1" w:rsidP="00197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номинальной стоимости акций.</w:t>
      </w:r>
    </w:p>
    <w:p w:rsidR="001977F1" w:rsidRDefault="001977F1" w:rsidP="00197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977F1" w:rsidRDefault="001977F1" w:rsidP="00197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1977F1" w:rsidRPr="00A309F9" w:rsidRDefault="001977F1" w:rsidP="001977F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размер доли, принадлежащей муниципальному образованию, в уставном (складочном) капитале, в процентах (для хозяйственных обществ и товариществ);</w:t>
      </w:r>
    </w:p>
    <w:p w:rsid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62458" w:rsidRDefault="00262458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458" w:rsidRPr="00A309F9" w:rsidRDefault="00262458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E4C" w:rsidRDefault="00A309F9" w:rsidP="00865E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262458" w:rsidRDefault="00262458" w:rsidP="00197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7F1" w:rsidRPr="00A309F9" w:rsidRDefault="001977F1" w:rsidP="00197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309F9" w:rsidRPr="00A309F9" w:rsidRDefault="00747A2A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309F9" w:rsidRPr="00A309F9">
        <w:rPr>
          <w:rFonts w:ascii="Times New Roman" w:hAnsi="Times New Roman" w:cs="Times New Roman"/>
          <w:sz w:val="28"/>
          <w:szCs w:val="28"/>
        </w:rPr>
        <w:t>. Неотъемлемыми частями Реестра являются: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журнал учета документов, поступивших для учета муниципального имущества в Реестре (далее - журнал учета документов);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журнал учета выписок из Реестра (далее - журнал учета выписок);</w:t>
      </w:r>
    </w:p>
    <w:p w:rsidR="00865EFC" w:rsidRDefault="00A309F9" w:rsidP="00ED3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дела, в которых помещаются документы, поступившие для учета муниципального имущества в Реестре и предоставляемые из него, сформированные по признакам отнесения указанного имущества или принадлежности правообладателю.</w:t>
      </w:r>
    </w:p>
    <w:p w:rsidR="00262458" w:rsidRPr="00A309F9" w:rsidRDefault="00262458" w:rsidP="00ED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EFC" w:rsidRDefault="00747A2A" w:rsidP="00865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65EFC">
        <w:rPr>
          <w:rFonts w:ascii="Times New Roman" w:hAnsi="Times New Roman" w:cs="Times New Roman"/>
          <w:sz w:val="28"/>
          <w:szCs w:val="28"/>
        </w:rPr>
        <w:t>.</w:t>
      </w:r>
      <w:r w:rsidR="00865EFC" w:rsidRPr="00865EFC">
        <w:rPr>
          <w:rFonts w:ascii="Times New Roman" w:hAnsi="Times New Roman" w:cs="Times New Roman"/>
          <w:sz w:val="28"/>
          <w:szCs w:val="28"/>
        </w:rPr>
        <w:t xml:space="preserve"> </w:t>
      </w:r>
      <w:r w:rsidR="00865EFC">
        <w:rPr>
          <w:rFonts w:ascii="Times New Roman" w:hAnsi="Times New Roman" w:cs="Times New Roman"/>
          <w:sz w:val="28"/>
          <w:szCs w:val="28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ED3CF6" w:rsidRDefault="00ED3CF6" w:rsidP="00865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E4C" w:rsidRPr="00A309F9" w:rsidRDefault="00865EFC" w:rsidP="00865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реестров хранятся в соответствии с Федеральным </w:t>
      </w:r>
      <w:hyperlink r:id="rId14" w:history="1">
        <w:r w:rsidRPr="00ED3C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D3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D3CF6">
        <w:rPr>
          <w:rFonts w:ascii="Times New Roman" w:hAnsi="Times New Roman" w:cs="Times New Roman"/>
          <w:sz w:val="28"/>
          <w:szCs w:val="28"/>
        </w:rPr>
        <w:t>т 22.10.</w:t>
      </w:r>
      <w:r>
        <w:rPr>
          <w:rFonts w:ascii="Times New Roman" w:hAnsi="Times New Roman" w:cs="Times New Roman"/>
          <w:sz w:val="28"/>
          <w:szCs w:val="28"/>
        </w:rPr>
        <w:t>2004 № 125-ФЗ «Об архивном деле в Российской Федерации».</w:t>
      </w:r>
    </w:p>
    <w:p w:rsidR="00A309F9" w:rsidRDefault="00747A2A" w:rsidP="00ED3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5"/>
      <w:bookmarkEnd w:id="1"/>
      <w:r>
        <w:rPr>
          <w:rFonts w:ascii="Times New Roman" w:hAnsi="Times New Roman" w:cs="Times New Roman"/>
          <w:sz w:val="28"/>
          <w:szCs w:val="28"/>
        </w:rPr>
        <w:t>2.9</w:t>
      </w:r>
      <w:r w:rsidR="00A309F9" w:rsidRPr="00A309F9">
        <w:rPr>
          <w:rFonts w:ascii="Times New Roman" w:hAnsi="Times New Roman" w:cs="Times New Roman"/>
          <w:sz w:val="28"/>
          <w:szCs w:val="28"/>
        </w:rPr>
        <w:t xml:space="preserve">. </w:t>
      </w:r>
      <w:r w:rsidR="001977F1">
        <w:rPr>
          <w:rFonts w:ascii="Times New Roman" w:hAnsi="Times New Roman" w:cs="Times New Roman"/>
          <w:sz w:val="28"/>
          <w:szCs w:val="28"/>
        </w:rPr>
        <w:t>Внесение</w:t>
      </w:r>
      <w:r w:rsidR="00A309F9" w:rsidRPr="00A309F9">
        <w:rPr>
          <w:rFonts w:ascii="Times New Roman" w:hAnsi="Times New Roman" w:cs="Times New Roman"/>
          <w:sz w:val="28"/>
          <w:szCs w:val="28"/>
        </w:rPr>
        <w:t xml:space="preserve">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865EFC" w:rsidRDefault="00865EFC" w:rsidP="00ED3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приложением заверенных копий документов предоставляется в местную администрацию внутригородского муниципального образования Балакл</w:t>
      </w:r>
      <w:r w:rsidR="001977F1">
        <w:rPr>
          <w:rFonts w:ascii="Times New Roman" w:hAnsi="Times New Roman" w:cs="Times New Roman"/>
          <w:sz w:val="28"/>
          <w:szCs w:val="28"/>
        </w:rPr>
        <w:t>авского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865EFC" w:rsidRDefault="00865EFC" w:rsidP="00ED3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865EFC" w:rsidRDefault="00865EFC" w:rsidP="00ED3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FC07CC">
        <w:rPr>
          <w:rFonts w:ascii="Times New Roman" w:hAnsi="Times New Roman" w:cs="Times New Roman"/>
          <w:sz w:val="28"/>
          <w:szCs w:val="28"/>
        </w:rPr>
        <w:t>местную администрацию внутригородского муниципального образования Балаклавского муниц</w:t>
      </w:r>
      <w:r w:rsidR="001977F1">
        <w:rPr>
          <w:rFonts w:ascii="Times New Roman" w:hAnsi="Times New Roman" w:cs="Times New Roman"/>
          <w:sz w:val="28"/>
          <w:szCs w:val="28"/>
        </w:rPr>
        <w:t>ипального округа</w:t>
      </w:r>
      <w:r>
        <w:rPr>
          <w:rFonts w:ascii="Times New Roman" w:hAnsi="Times New Roman" w:cs="Times New Roman"/>
          <w:sz w:val="28"/>
          <w:szCs w:val="28"/>
        </w:rPr>
        <w:t>, в 2-недельный срок с момента изменения сведений об объектах учета.</w:t>
      </w:r>
    </w:p>
    <w:p w:rsidR="00865EFC" w:rsidRDefault="00865EFC" w:rsidP="00ED3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местную администрацию внутригородского муниципального образования Балаклавского муниципального округа, уполномоченную на ведение реестра </w:t>
      </w:r>
      <w:r w:rsidR="00FC07CC">
        <w:rPr>
          <w:rFonts w:ascii="Times New Roman" w:hAnsi="Times New Roman" w:cs="Times New Roman"/>
          <w:sz w:val="28"/>
          <w:szCs w:val="28"/>
        </w:rPr>
        <w:t>(должностному лицу</w:t>
      </w:r>
      <w:r>
        <w:rPr>
          <w:rFonts w:ascii="Times New Roman" w:hAnsi="Times New Roman" w:cs="Times New Roman"/>
          <w:sz w:val="28"/>
          <w:szCs w:val="28"/>
        </w:rPr>
        <w:t>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</w:t>
      </w:r>
      <w:r w:rsidR="00FC07CC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Балаклавского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ответственными за оформление соответствующих документов.</w:t>
      </w:r>
    </w:p>
    <w:p w:rsidR="00A309F9" w:rsidRPr="00A309F9" w:rsidRDefault="00A7043E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309F9" w:rsidRPr="00A309F9">
        <w:rPr>
          <w:rFonts w:ascii="Times New Roman" w:hAnsi="Times New Roman" w:cs="Times New Roman"/>
          <w:sz w:val="28"/>
          <w:szCs w:val="28"/>
        </w:rPr>
        <w:t>. Специалист</w:t>
      </w:r>
      <w:r w:rsidR="001977F1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Балаклавского муниципального округа</w:t>
      </w:r>
      <w:r w:rsidR="00A309F9" w:rsidRPr="00A309F9">
        <w:rPr>
          <w:rFonts w:ascii="Times New Roman" w:hAnsi="Times New Roman" w:cs="Times New Roman"/>
          <w:sz w:val="28"/>
          <w:szCs w:val="28"/>
        </w:rPr>
        <w:t xml:space="preserve"> отказывает во включении объекта учета в Реестр в следующих случаях: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если установлено, что имущество не относится к объектам учета либо имущество не находится в муниципальной собственности внутригородского муниципального образования;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не подтверждены права лица на муниципальное имущество;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- правообладателем не представлены или представлены не полностью документы, необходимые для включения сведений в Реестр.</w:t>
      </w:r>
    </w:p>
    <w:p w:rsidR="00A309F9" w:rsidRPr="00A309F9" w:rsidRDefault="00A309F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A309F9" w:rsidP="00ED3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09F9"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информации, содержащейся в Реестре</w:t>
      </w:r>
    </w:p>
    <w:p w:rsidR="00FC07CC" w:rsidRDefault="00A309F9" w:rsidP="00434B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>3.1</w:t>
      </w:r>
      <w:bookmarkStart w:id="2" w:name="Par160"/>
      <w:bookmarkEnd w:id="2"/>
      <w:r w:rsidRPr="00A309F9">
        <w:rPr>
          <w:rFonts w:ascii="Times New Roman" w:hAnsi="Times New Roman" w:cs="Times New Roman"/>
          <w:sz w:val="28"/>
          <w:szCs w:val="28"/>
        </w:rPr>
        <w:t xml:space="preserve">. </w:t>
      </w:r>
      <w:r w:rsidR="00FC07CC">
        <w:rPr>
          <w:rFonts w:ascii="Times New Roman" w:hAnsi="Times New Roman" w:cs="Times New Roman"/>
          <w:sz w:val="28"/>
          <w:szCs w:val="28"/>
        </w:rPr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762CA7" w:rsidRDefault="00FC07CC" w:rsidP="00434B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 об объектах учета осуществляется </w:t>
      </w:r>
      <w:r w:rsidR="00A7043E">
        <w:rPr>
          <w:rFonts w:ascii="Times New Roman" w:hAnsi="Times New Roman" w:cs="Times New Roman"/>
          <w:sz w:val="28"/>
          <w:szCs w:val="28"/>
        </w:rPr>
        <w:t>специалистом местной администрации внутригородского муниципального образования Балаклавского муниципального округа, ответственным з</w:t>
      </w:r>
      <w:r>
        <w:rPr>
          <w:rFonts w:ascii="Times New Roman" w:hAnsi="Times New Roman" w:cs="Times New Roman"/>
          <w:sz w:val="28"/>
          <w:szCs w:val="28"/>
        </w:rPr>
        <w:t>а ведение реестра, на основании письменных запросов в 10-дневный срок со дня поступления запроса.</w:t>
      </w:r>
      <w:bookmarkStart w:id="3" w:name="Par167"/>
      <w:bookmarkEnd w:id="3"/>
    </w:p>
    <w:p w:rsidR="00434B79" w:rsidRDefault="00434B79" w:rsidP="00434B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B79" w:rsidRDefault="00434B79" w:rsidP="00434B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762CA7" w:rsidP="00762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309F9" w:rsidRPr="00A309F9">
        <w:rPr>
          <w:rFonts w:ascii="Times New Roman" w:hAnsi="Times New Roman" w:cs="Times New Roman"/>
          <w:sz w:val="28"/>
          <w:szCs w:val="28"/>
        </w:rPr>
        <w:t>. Документом, подтверждающим факт учета муниципального имущества в Реестре, является выписка из Реестра, содержащая номер и дату присвоения постоянного реестрового номера муниципального имущества. Выписка из Реестра является документом, необходимым для осуществления полномочий собственника по совершению сделок с муниципальным имуществом.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A309F9" w:rsidP="00762C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09F9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4.1. Специалист </w:t>
      </w:r>
      <w:r w:rsidR="00F24EC9">
        <w:rPr>
          <w:rFonts w:ascii="Times New Roman" w:hAnsi="Times New Roman" w:cs="Times New Roman"/>
          <w:sz w:val="28"/>
          <w:szCs w:val="28"/>
        </w:rPr>
        <w:t>местной администрации внутригородского муниципального образования Балаклавского муниципального округа</w:t>
      </w:r>
      <w:r w:rsidR="00F24EC9" w:rsidRPr="00A309F9">
        <w:rPr>
          <w:rFonts w:ascii="Times New Roman" w:hAnsi="Times New Roman" w:cs="Times New Roman"/>
          <w:sz w:val="28"/>
          <w:szCs w:val="28"/>
        </w:rPr>
        <w:t xml:space="preserve"> </w:t>
      </w:r>
      <w:r w:rsidRPr="00A309F9">
        <w:rPr>
          <w:rFonts w:ascii="Times New Roman" w:hAnsi="Times New Roman" w:cs="Times New Roman"/>
          <w:sz w:val="28"/>
          <w:szCs w:val="28"/>
        </w:rPr>
        <w:t>несет ответственность за соответствие вносимых в Реестр сведений об объектах учета информации, представляемой владельцами этих объектов, за организацию защиты информации, полноту и подлинность информации об объектах учета, предоставляемой заинтересованным лицом по письменным запросам или заявлениям. Ответственность за своевременность представления в местную администрацию и подлинность сведений об объектах учета несут владельцы объектов учета.</w:t>
      </w:r>
    </w:p>
    <w:p w:rsidR="00A309F9" w:rsidRPr="00A309F9" w:rsidRDefault="00F24EC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309F9" w:rsidRPr="00A309F9">
        <w:rPr>
          <w:rFonts w:ascii="Times New Roman" w:hAnsi="Times New Roman" w:cs="Times New Roman"/>
          <w:sz w:val="28"/>
          <w:szCs w:val="28"/>
        </w:rPr>
        <w:t>. Использование сведений об объектах учета, содержащихся в Реестре, способами или в форме, наносящими ущерб интересам муниципального образования или владельцам этих объектов, умышленное или неосторожное искажение информации либо утрата сведений об объектах учета влекут ответственность виновных лиц в соответствии с законодательством Российской Федерации.</w:t>
      </w:r>
    </w:p>
    <w:p w:rsidR="00762CA7" w:rsidRDefault="00762CA7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CA7" w:rsidRDefault="00762CA7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B79" w:rsidRDefault="00434B7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B79" w:rsidRDefault="00434B79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CA7" w:rsidRPr="00A309F9" w:rsidRDefault="00762CA7" w:rsidP="00762CA7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A309F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762CA7" w:rsidRPr="00A309F9" w:rsidRDefault="00762CA7" w:rsidP="00762CA7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исполняющий полномочия</w:t>
      </w:r>
    </w:p>
    <w:p w:rsidR="00762CA7" w:rsidRPr="00A309F9" w:rsidRDefault="00762CA7" w:rsidP="00762CA7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BE2DC5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762CA7" w:rsidRDefault="00762CA7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CA7" w:rsidRDefault="00762CA7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CA7" w:rsidRDefault="00762CA7" w:rsidP="00A30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658" w:rsidRDefault="00186658" w:rsidP="00A7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434B79" w:rsidRDefault="00434B79" w:rsidP="00A7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434B79" w:rsidRDefault="00434B79" w:rsidP="00A7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434B79" w:rsidRDefault="00434B79" w:rsidP="00A7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434B79" w:rsidRDefault="00434B79" w:rsidP="00A7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bookmarkStart w:id="4" w:name="_GoBack"/>
      <w:bookmarkEnd w:id="4"/>
    </w:p>
    <w:sectPr w:rsidR="00434B79" w:rsidSect="001441A4">
      <w:pgSz w:w="11906" w:h="16838"/>
      <w:pgMar w:top="426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EB7"/>
    <w:multiLevelType w:val="hybridMultilevel"/>
    <w:tmpl w:val="A84840EE"/>
    <w:lvl w:ilvl="0" w:tplc="65F266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E727E1"/>
    <w:multiLevelType w:val="multilevel"/>
    <w:tmpl w:val="464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8FF5D4C"/>
    <w:multiLevelType w:val="multilevel"/>
    <w:tmpl w:val="FA120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D"/>
    <w:rsid w:val="00006080"/>
    <w:rsid w:val="000462BC"/>
    <w:rsid w:val="000F6C91"/>
    <w:rsid w:val="001441A4"/>
    <w:rsid w:val="00157129"/>
    <w:rsid w:val="00186658"/>
    <w:rsid w:val="00194F02"/>
    <w:rsid w:val="001977F1"/>
    <w:rsid w:val="00262458"/>
    <w:rsid w:val="002C36D2"/>
    <w:rsid w:val="00373E4C"/>
    <w:rsid w:val="003D4C13"/>
    <w:rsid w:val="00400753"/>
    <w:rsid w:val="0040583A"/>
    <w:rsid w:val="00434B79"/>
    <w:rsid w:val="00473F9F"/>
    <w:rsid w:val="004740E2"/>
    <w:rsid w:val="00596F85"/>
    <w:rsid w:val="0074075A"/>
    <w:rsid w:val="0074400E"/>
    <w:rsid w:val="00747A2A"/>
    <w:rsid w:val="00762CA7"/>
    <w:rsid w:val="00811AA6"/>
    <w:rsid w:val="0081362D"/>
    <w:rsid w:val="0083207E"/>
    <w:rsid w:val="00865EFC"/>
    <w:rsid w:val="008C6D4B"/>
    <w:rsid w:val="00912DB7"/>
    <w:rsid w:val="00975BFE"/>
    <w:rsid w:val="009D5111"/>
    <w:rsid w:val="00A248FC"/>
    <w:rsid w:val="00A309F9"/>
    <w:rsid w:val="00A7043E"/>
    <w:rsid w:val="00AA2DF4"/>
    <w:rsid w:val="00B1110B"/>
    <w:rsid w:val="00B171BE"/>
    <w:rsid w:val="00B9474A"/>
    <w:rsid w:val="00BE2DC5"/>
    <w:rsid w:val="00C005AE"/>
    <w:rsid w:val="00C50357"/>
    <w:rsid w:val="00C82762"/>
    <w:rsid w:val="00D3790C"/>
    <w:rsid w:val="00D9519B"/>
    <w:rsid w:val="00DB15AC"/>
    <w:rsid w:val="00E45ED8"/>
    <w:rsid w:val="00EB5470"/>
    <w:rsid w:val="00ED3CF6"/>
    <w:rsid w:val="00F24EC9"/>
    <w:rsid w:val="00F42B57"/>
    <w:rsid w:val="00FA2388"/>
    <w:rsid w:val="00FC07CC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FE1D-EFB5-4EF3-BCFD-7332426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96F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6F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85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96F85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6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Базовый"/>
    <w:rsid w:val="00596F8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596F85"/>
    <w:pPr>
      <w:ind w:left="720"/>
      <w:contextualSpacing/>
    </w:pPr>
  </w:style>
  <w:style w:type="paragraph" w:styleId="a5">
    <w:name w:val="Normal (Web)"/>
    <w:basedOn w:val="a"/>
    <w:uiPriority w:val="99"/>
    <w:rsid w:val="009D51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9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F02"/>
    <w:rPr>
      <w:rFonts w:ascii="Segoe UI" w:hAnsi="Segoe UI" w:cs="Segoe UI"/>
      <w:sz w:val="18"/>
      <w:szCs w:val="18"/>
    </w:rPr>
  </w:style>
  <w:style w:type="paragraph" w:customStyle="1" w:styleId="a8">
    <w:name w:val=" Знак Знак"/>
    <w:basedOn w:val="a"/>
    <w:rsid w:val="003D4C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61DCE8A490C1B0F27B2E1524838CBCBAB44BC09650E19FBDB6709A64946C6D8906B3539C4C04CB0B4CDBCR3b4H" TargetMode="External"/><Relationship Id="rId13" Type="http://schemas.openxmlformats.org/officeDocument/2006/relationships/hyperlink" Target="consultantplus://offline/ref=33B75206BA9586E5D8489411DB304E9E54EA0D4D3A555DB2D7E2D5291D31BBA39DD548CE9FC828A9B7F6F9E84E61C7I" TargetMode="Externa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12" Type="http://schemas.openxmlformats.org/officeDocument/2006/relationships/hyperlink" Target="consultantplus://offline/ref=33B75206BA9586E5D8489411DB304E9E55EA0840355A5DB2D7E2D5291D31BBA38FD510C79CC562F8F4BDF6E949001F017510A7E563C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561DCE8A490C1B0F27B2E1524838C9C8AA49BC00650E19FBDB6709A64946D4D8C867343FDAC14DA5E29CF968B6A482F29DC5D7046655R6b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561DCE8A490C1B0F39BFF73E1335C1C1F74CB80567594CA4803A5EAF431193979137706AD7C14DB0B6CAA33FBBA4R8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61DCE8A490C1B0F27B2E1524838CBC8AD41BD05650E19FBDB6709A64946C6D8906B3539C4C04CB0B4CDBCR3b4H" TargetMode="External"/><Relationship Id="rId14" Type="http://schemas.openxmlformats.org/officeDocument/2006/relationships/hyperlink" Target="consultantplus://offline/ref=FC928E612E439569DFB3605767D4E7F3233E8C3302A9F71467F48265F36E42503D9378EF19ECB9FB349D2B92E4d2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4665-64E0-4EA3-9D4F-C31644EA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20</cp:revision>
  <cp:lastPrinted>2019-07-30T13:49:00Z</cp:lastPrinted>
  <dcterms:created xsi:type="dcterms:W3CDTF">2019-07-16T07:58:00Z</dcterms:created>
  <dcterms:modified xsi:type="dcterms:W3CDTF">2019-08-08T15:53:00Z</dcterms:modified>
</cp:coreProperties>
</file>